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F" w:rsidRPr="00170CCB" w:rsidRDefault="003A591F" w:rsidP="003A591F">
      <w:pPr>
        <w:jc w:val="center"/>
        <w:rPr>
          <w:rFonts w:ascii="Arial" w:hAnsi="Arial" w:cs="Arial"/>
          <w:sz w:val="32"/>
          <w:szCs w:val="32"/>
        </w:rPr>
      </w:pPr>
      <w:r w:rsidRPr="00170CCB">
        <w:rPr>
          <w:rFonts w:ascii="Arial" w:hAnsi="Arial" w:cs="Arial"/>
          <w:b/>
        </w:rPr>
        <w:t>09.01.2017г. №</w:t>
      </w:r>
      <w:r>
        <w:rPr>
          <w:rFonts w:ascii="Arial" w:hAnsi="Arial" w:cs="Arial"/>
          <w:b/>
        </w:rPr>
        <w:t xml:space="preserve"> 3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  <w:r w:rsidRPr="00170CC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  <w:r w:rsidRPr="00170CCB">
        <w:rPr>
          <w:rFonts w:ascii="Arial" w:hAnsi="Arial" w:cs="Arial"/>
          <w:b/>
          <w:sz w:val="28"/>
          <w:szCs w:val="28"/>
        </w:rPr>
        <w:t>Иркутская область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  <w:r w:rsidRPr="00170CCB">
        <w:rPr>
          <w:rFonts w:ascii="Arial" w:hAnsi="Arial" w:cs="Arial"/>
          <w:b/>
          <w:sz w:val="28"/>
          <w:szCs w:val="28"/>
        </w:rPr>
        <w:t>Боханский район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  <w:r w:rsidRPr="00170CCB">
        <w:rPr>
          <w:rFonts w:ascii="Arial" w:hAnsi="Arial" w:cs="Arial"/>
          <w:b/>
          <w:sz w:val="28"/>
          <w:szCs w:val="28"/>
        </w:rPr>
        <w:t>Глава муниципальное образование «Шаралдай»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p w:rsidR="003A591F" w:rsidRPr="00170CCB" w:rsidRDefault="003A591F" w:rsidP="003A591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70CCB">
        <w:rPr>
          <w:rFonts w:ascii="Arial" w:hAnsi="Arial" w:cs="Arial"/>
          <w:b/>
          <w:sz w:val="28"/>
          <w:szCs w:val="28"/>
        </w:rPr>
        <w:t>РАСПОРЯЖЕНИЕ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         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«Об утверждении реестра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по оплате труда младшего обслуживающего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и технического персонала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администрации МО «Шаралдай»</w:t>
      </w:r>
    </w:p>
    <w:p w:rsidR="003A591F" w:rsidRPr="00170CCB" w:rsidRDefault="003A591F" w:rsidP="003A591F">
      <w:pPr>
        <w:rPr>
          <w:rFonts w:ascii="Arial" w:hAnsi="Arial" w:cs="Arial"/>
          <w:b/>
          <w:i/>
          <w:sz w:val="28"/>
          <w:szCs w:val="28"/>
        </w:rPr>
      </w:pPr>
    </w:p>
    <w:p w:rsidR="003A591F" w:rsidRPr="00170CCB" w:rsidRDefault="003A591F" w:rsidP="003A591F">
      <w:pPr>
        <w:jc w:val="both"/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            На основании ст.3 п. 13 Положения  «Об оплате труда работников, замещающих должности не являющихся должностями муниципальной службы Боханского района, и вспомогательного персонала администрации МО «Шаралдай», утвержденного решением Думы МО «Шаралдай» за № 70 от 16 марта 2010 года, руководствуясь ст.24 Устава МО «Шаралдай»:</w:t>
      </w:r>
    </w:p>
    <w:p w:rsidR="003A591F" w:rsidRPr="00170CCB" w:rsidRDefault="003A591F" w:rsidP="003A591F">
      <w:pPr>
        <w:jc w:val="both"/>
        <w:rPr>
          <w:rFonts w:ascii="Arial" w:hAnsi="Arial" w:cs="Arial"/>
          <w:i/>
          <w:sz w:val="28"/>
          <w:szCs w:val="28"/>
        </w:rPr>
      </w:pP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  <w:b/>
        </w:rPr>
        <w:t xml:space="preserve">     </w:t>
      </w:r>
      <w:r w:rsidRPr="00170CCB">
        <w:rPr>
          <w:rFonts w:ascii="Arial" w:hAnsi="Arial" w:cs="Arial"/>
        </w:rPr>
        <w:t>1. Утвердить  Реестр по оплате труда младшего обслуживающего и технического персонала администрации МО «Шаралдай»  на 2016 г. (Приложение).</w:t>
      </w:r>
    </w:p>
    <w:p w:rsidR="003A591F" w:rsidRPr="00170CCB" w:rsidRDefault="003A591F" w:rsidP="003A591F">
      <w:pPr>
        <w:jc w:val="both"/>
        <w:rPr>
          <w:rFonts w:ascii="Arial" w:hAnsi="Arial" w:cs="Arial"/>
        </w:rPr>
      </w:pPr>
    </w:p>
    <w:p w:rsidR="003A591F" w:rsidRPr="00170CCB" w:rsidRDefault="003A591F" w:rsidP="003A591F">
      <w:pPr>
        <w:jc w:val="both"/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2. Начальнику финансового отдела </w:t>
      </w:r>
      <w:proofErr w:type="spellStart"/>
      <w:r w:rsidRPr="00170CCB">
        <w:rPr>
          <w:rFonts w:ascii="Arial" w:hAnsi="Arial" w:cs="Arial"/>
        </w:rPr>
        <w:t>Хойковой</w:t>
      </w:r>
      <w:proofErr w:type="spellEnd"/>
      <w:r w:rsidRPr="00170CCB">
        <w:rPr>
          <w:rFonts w:ascii="Arial" w:hAnsi="Arial" w:cs="Arial"/>
        </w:rPr>
        <w:t xml:space="preserve"> А.Г. при формировании штатного расписания на 2016 г. руководствоваться настоящим приказом.</w:t>
      </w:r>
    </w:p>
    <w:p w:rsidR="003A591F" w:rsidRPr="00170CCB" w:rsidRDefault="003A591F" w:rsidP="003A591F">
      <w:pPr>
        <w:jc w:val="both"/>
        <w:rPr>
          <w:rFonts w:ascii="Arial" w:hAnsi="Arial" w:cs="Arial"/>
          <w:i/>
          <w:sz w:val="28"/>
          <w:szCs w:val="28"/>
        </w:rPr>
      </w:pPr>
    </w:p>
    <w:p w:rsidR="003A591F" w:rsidRPr="00170CCB" w:rsidRDefault="003A591F" w:rsidP="003A591F">
      <w:pPr>
        <w:jc w:val="both"/>
        <w:rPr>
          <w:rFonts w:ascii="Arial" w:hAnsi="Arial" w:cs="Arial"/>
          <w:sz w:val="28"/>
          <w:szCs w:val="28"/>
        </w:rPr>
      </w:pPr>
      <w:r w:rsidRPr="00170CCB">
        <w:rPr>
          <w:rFonts w:ascii="Arial" w:hAnsi="Arial" w:cs="Arial"/>
        </w:rPr>
        <w:t xml:space="preserve">     3. Утвердить штатное расписание младшего обслуживающего и технического персонала администрации МО «Шаралдай»  на 2016 г. в количестве 6  штатных единиц.     </w:t>
      </w:r>
    </w:p>
    <w:p w:rsidR="003A591F" w:rsidRPr="00170CCB" w:rsidRDefault="003A591F" w:rsidP="003A591F">
      <w:pPr>
        <w:rPr>
          <w:rFonts w:ascii="Arial" w:hAnsi="Arial" w:cs="Arial"/>
          <w:sz w:val="28"/>
          <w:szCs w:val="28"/>
        </w:rPr>
      </w:pP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</w:t>
      </w:r>
    </w:p>
    <w:p w:rsidR="003A591F" w:rsidRPr="00170CCB" w:rsidRDefault="003A591F" w:rsidP="003A591F">
      <w:pPr>
        <w:rPr>
          <w:rFonts w:ascii="Arial" w:hAnsi="Arial" w:cs="Arial"/>
        </w:rPr>
      </w:pPr>
    </w:p>
    <w:p w:rsidR="003A591F" w:rsidRPr="00170CCB" w:rsidRDefault="003A591F" w:rsidP="003A591F">
      <w:pPr>
        <w:rPr>
          <w:rFonts w:ascii="Arial" w:hAnsi="Arial" w:cs="Arial"/>
        </w:rPr>
      </w:pP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            Глава МО «Шаралдай»:                              </w:t>
      </w:r>
      <w:proofErr w:type="spellStart"/>
      <w:r w:rsidRPr="00170CCB">
        <w:rPr>
          <w:rFonts w:ascii="Arial" w:hAnsi="Arial" w:cs="Arial"/>
        </w:rPr>
        <w:t>В.А.Батюрова</w:t>
      </w:r>
      <w:proofErr w:type="spellEnd"/>
    </w:p>
    <w:p w:rsidR="003A591F" w:rsidRDefault="003A591F" w:rsidP="003A591F">
      <w:pPr>
        <w:rPr>
          <w:rFonts w:ascii="Arial" w:hAnsi="Arial" w:cs="Arial"/>
        </w:rPr>
      </w:pP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</w:rPr>
        <w:t>РЕЕСТР ДОЛЖНОСТЕЙ МЛАДШЕГО ОБСЛУЖИВАЮШЕГО ПЕРСОНАЛА</w:t>
      </w:r>
    </w:p>
    <w:p w:rsidR="003A591F" w:rsidRPr="00170CCB" w:rsidRDefault="003A591F" w:rsidP="003A591F">
      <w:pPr>
        <w:jc w:val="center"/>
        <w:rPr>
          <w:rFonts w:ascii="Arial" w:hAnsi="Arial" w:cs="Arial"/>
        </w:rPr>
      </w:pPr>
      <w:r w:rsidRPr="00170CCB">
        <w:rPr>
          <w:rFonts w:ascii="Arial" w:hAnsi="Arial" w:cs="Arial"/>
        </w:rPr>
        <w:t xml:space="preserve">ПО ОПЛАТЕ ТРУДА АДМИНИСТРАЦИИ МО «ШАРАЛДАЙ» </w:t>
      </w:r>
    </w:p>
    <w:p w:rsidR="003A591F" w:rsidRPr="00170CCB" w:rsidRDefault="003A591F" w:rsidP="003A591F">
      <w:pPr>
        <w:jc w:val="center"/>
        <w:rPr>
          <w:rFonts w:ascii="Arial" w:hAnsi="Arial" w:cs="Arial"/>
        </w:rPr>
      </w:pPr>
      <w:r w:rsidRPr="00170CCB">
        <w:rPr>
          <w:rFonts w:ascii="Arial" w:hAnsi="Arial" w:cs="Arial"/>
        </w:rPr>
        <w:t>НА 01.01.2017 Г.</w:t>
      </w:r>
    </w:p>
    <w:p w:rsidR="003A591F" w:rsidRPr="00170CCB" w:rsidRDefault="003A591F" w:rsidP="003A591F">
      <w:pPr>
        <w:rPr>
          <w:rFonts w:ascii="Arial" w:hAnsi="Arial" w:cs="Arial"/>
        </w:rPr>
      </w:pPr>
      <w:r w:rsidRPr="00170CCB">
        <w:rPr>
          <w:rFonts w:ascii="Arial" w:hAnsi="Arial" w:cs="Arial"/>
          <w:sz w:val="28"/>
          <w:szCs w:val="28"/>
        </w:rPr>
        <w:t xml:space="preserve">                  </w:t>
      </w:r>
    </w:p>
    <w:p w:rsidR="003A591F" w:rsidRPr="00170CCB" w:rsidRDefault="003A591F" w:rsidP="003A591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1440"/>
        <w:gridCol w:w="939"/>
        <w:gridCol w:w="1305"/>
        <w:gridCol w:w="1143"/>
        <w:gridCol w:w="1081"/>
        <w:gridCol w:w="1412"/>
        <w:gridCol w:w="675"/>
        <w:gridCol w:w="1022"/>
      </w:tblGrid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разряд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 xml:space="preserve">Оклад с </w:t>
            </w:r>
            <w:proofErr w:type="gramStart"/>
            <w:r w:rsidRPr="003A591F">
              <w:rPr>
                <w:rFonts w:ascii="Arial" w:hAnsi="Arial" w:cs="Arial"/>
                <w:sz w:val="24"/>
                <w:szCs w:val="24"/>
              </w:rPr>
              <w:t>сельскими</w:t>
            </w:r>
            <w:proofErr w:type="gramEnd"/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Коэфиц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повыш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тар</w:t>
            </w:r>
            <w:proofErr w:type="gramStart"/>
            <w:r w:rsidRPr="003A591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A591F">
              <w:rPr>
                <w:rFonts w:ascii="Arial" w:hAnsi="Arial" w:cs="Arial"/>
                <w:sz w:val="24"/>
                <w:szCs w:val="24"/>
              </w:rPr>
              <w:t>тав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Выслуга</w:t>
            </w:r>
          </w:p>
          <w:p w:rsidR="003A591F" w:rsidRPr="003A591F" w:rsidRDefault="003A591F" w:rsidP="003A5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лет %</w:t>
            </w: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Компенсац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доплата</w:t>
            </w: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ЕДП</w:t>
            </w: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Ночные</w:t>
            </w:r>
          </w:p>
        </w:tc>
      </w:tr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Водитель Достовалов С.М.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2586</w:t>
            </w:r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5172</w:t>
            </w: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 xml:space="preserve">Уборщица </w:t>
            </w: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Тронц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2461</w:t>
            </w: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 xml:space="preserve">Сторож </w:t>
            </w: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Тронц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3871,5</w:t>
            </w:r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3871,5</w:t>
            </w: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 xml:space="preserve">Сторож </w:t>
            </w: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Гамуев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 xml:space="preserve"> Б.Н.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3871,5</w:t>
            </w:r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3871,5</w:t>
            </w: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91F" w:rsidRPr="003A591F" w:rsidTr="00846ACA">
        <w:tc>
          <w:tcPr>
            <w:tcW w:w="451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 xml:space="preserve">Электрик </w:t>
            </w: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Гамуев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 xml:space="preserve"> Б.Н., </w:t>
            </w:r>
            <w:proofErr w:type="spellStart"/>
            <w:r w:rsidRPr="003A591F">
              <w:rPr>
                <w:rFonts w:ascii="Arial" w:hAnsi="Arial" w:cs="Arial"/>
                <w:sz w:val="24"/>
                <w:szCs w:val="24"/>
              </w:rPr>
              <w:t>Халмаков</w:t>
            </w:r>
            <w:proofErr w:type="spellEnd"/>
            <w:r w:rsidRPr="003A591F">
              <w:rPr>
                <w:rFonts w:ascii="Arial" w:hAnsi="Arial" w:cs="Arial"/>
                <w:sz w:val="24"/>
                <w:szCs w:val="24"/>
              </w:rPr>
              <w:t xml:space="preserve"> Д.С.</w:t>
            </w:r>
          </w:p>
        </w:tc>
        <w:tc>
          <w:tcPr>
            <w:tcW w:w="90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4839</w:t>
            </w:r>
          </w:p>
        </w:tc>
        <w:tc>
          <w:tcPr>
            <w:tcW w:w="112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1F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712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p w:rsidR="003A591F" w:rsidRPr="00170CCB" w:rsidRDefault="003A591F" w:rsidP="003A591F">
      <w:pPr>
        <w:jc w:val="center"/>
        <w:rPr>
          <w:rFonts w:ascii="Arial" w:hAnsi="Arial" w:cs="Arial"/>
          <w:sz w:val="28"/>
          <w:szCs w:val="28"/>
        </w:rPr>
      </w:pPr>
      <w:r w:rsidRPr="00170CCB">
        <w:rPr>
          <w:rFonts w:ascii="Arial" w:hAnsi="Arial" w:cs="Arial"/>
          <w:sz w:val="28"/>
          <w:szCs w:val="28"/>
        </w:rPr>
        <w:t>Технический исполнитель</w:t>
      </w: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p w:rsidR="003A591F" w:rsidRPr="00170CCB" w:rsidRDefault="003A591F" w:rsidP="003A591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1875"/>
        <w:gridCol w:w="1195"/>
        <w:gridCol w:w="1614"/>
        <w:gridCol w:w="1203"/>
        <w:gridCol w:w="1964"/>
        <w:gridCol w:w="1099"/>
      </w:tblGrid>
      <w:tr w:rsidR="003A591F" w:rsidRPr="003A591F" w:rsidTr="00846ACA">
        <w:tc>
          <w:tcPr>
            <w:tcW w:w="534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оклад</w:t>
            </w:r>
          </w:p>
        </w:tc>
        <w:tc>
          <w:tcPr>
            <w:tcW w:w="1729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Выслуга</w:t>
            </w:r>
          </w:p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лет %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ЕДП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Напряженность</w:t>
            </w:r>
          </w:p>
        </w:tc>
        <w:tc>
          <w:tcPr>
            <w:tcW w:w="1317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A591F" w:rsidRPr="003A591F" w:rsidTr="00846ACA">
        <w:tc>
          <w:tcPr>
            <w:tcW w:w="534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Бухгалтер 1 кат. Ходорова Т.С.</w:t>
            </w:r>
          </w:p>
        </w:tc>
        <w:tc>
          <w:tcPr>
            <w:tcW w:w="127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5060</w:t>
            </w:r>
          </w:p>
        </w:tc>
        <w:tc>
          <w:tcPr>
            <w:tcW w:w="1729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A591F">
              <w:rPr>
                <w:rFonts w:ascii="Arial" w:hAnsi="Arial" w:cs="Arial"/>
                <w:sz w:val="24"/>
                <w:szCs w:val="28"/>
              </w:rPr>
              <w:t>9108</w:t>
            </w:r>
          </w:p>
        </w:tc>
        <w:tc>
          <w:tcPr>
            <w:tcW w:w="1316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7" w:type="dxa"/>
          </w:tcPr>
          <w:p w:rsidR="003A591F" w:rsidRPr="003A591F" w:rsidRDefault="003A591F" w:rsidP="003A5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082FB9" w:rsidRDefault="00082FB9"/>
    <w:sectPr w:rsidR="00082FB9" w:rsidSect="00552F8E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A591F"/>
    <w:rsid w:val="00082FB9"/>
    <w:rsid w:val="003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2017-04-05T04:31:00Z</dcterms:created>
  <dcterms:modified xsi:type="dcterms:W3CDTF">2017-04-05T04:34:00Z</dcterms:modified>
</cp:coreProperties>
</file>